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6A19AA" w:rsidRPr="00BE16D7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0F2E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FD0F2E" w:rsidRPr="00BE16D7">
        <w:rPr>
          <w:rFonts w:ascii="Times New Roman" w:hAnsi="Times New Roman"/>
          <w:b/>
          <w:sz w:val="28"/>
          <w:szCs w:val="28"/>
        </w:rPr>
        <w:t xml:space="preserve">Строительный </w:t>
      </w:r>
      <w:proofErr w:type="gramStart"/>
      <w:r w:rsidR="00FD0F2E" w:rsidRPr="00BE16D7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FD0F2E" w:rsidRPr="00BE16D7">
        <w:rPr>
          <w:rFonts w:ascii="Times New Roman" w:hAnsi="Times New Roman"/>
          <w:b/>
          <w:sz w:val="28"/>
          <w:szCs w:val="28"/>
        </w:rPr>
        <w:t xml:space="preserve"> работами </w:t>
      </w:r>
    </w:p>
    <w:p w:rsidR="00C4345F" w:rsidRPr="00BE16D7" w:rsidRDefault="00FD0F2E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16D7">
        <w:rPr>
          <w:rFonts w:ascii="Times New Roman" w:hAnsi="Times New Roman"/>
          <w:b/>
          <w:sz w:val="28"/>
          <w:szCs w:val="28"/>
        </w:rPr>
        <w:t xml:space="preserve">в области </w:t>
      </w:r>
      <w:r w:rsidR="00BE16D7" w:rsidRPr="00BE16D7">
        <w:rPr>
          <w:rFonts w:ascii="Times New Roman" w:hAnsi="Times New Roman"/>
          <w:b/>
          <w:sz w:val="28"/>
          <w:szCs w:val="28"/>
        </w:rPr>
        <w:t>электроснабжения</w:t>
      </w:r>
      <w:r w:rsidR="00C4345F" w:rsidRPr="00BE16D7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C4345F" w:rsidRPr="00AB72E5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991D4F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C4345F" w:rsidRPr="00C4345F" w:rsidRDefault="00C4345F" w:rsidP="00AB72E5">
      <w:pPr>
        <w:spacing w:after="0" w:line="240" w:lineRule="auto"/>
        <w:contextualSpacing/>
        <w:rPr>
          <w:rFonts w:ascii="Times New Roman" w:hAnsi="Times New Roman"/>
          <w:b/>
          <w:sz w:val="12"/>
          <w:szCs w:val="24"/>
        </w:rPr>
      </w:pPr>
    </w:p>
    <w:p w:rsidR="00BE3CD1" w:rsidRPr="0051068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E32AB2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E32AB2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A20F5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A20F5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A20F5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BA20F5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BA20F5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333476" w:rsidRPr="006F2F63" w:rsidTr="00EE0680">
        <w:trPr>
          <w:trHeight w:val="299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333476" w:rsidRPr="00333476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379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333476" w:rsidRPr="00333476" w:rsidRDefault="00333476" w:rsidP="0033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Экономика строительного производства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21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333476" w:rsidRPr="00333476" w:rsidRDefault="00333476" w:rsidP="0033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Менеджмент качества строительного производства и система                    строительного  контроля. Исполнительная   документация  в строительстве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327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333476" w:rsidRPr="00BE16D7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16D7">
              <w:rPr>
                <w:rFonts w:ascii="Times New Roman" w:hAnsi="Times New Roman"/>
              </w:rPr>
              <w:t>Промышленная безопасность. Техника безопасности строительного производства.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21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333476" w:rsidRPr="00BE16D7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16D7">
              <w:rPr>
                <w:rFonts w:ascii="Times New Roman" w:hAnsi="Times New Roman"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21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333476" w:rsidRPr="00BE16D7" w:rsidRDefault="00333476" w:rsidP="0033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16D7">
              <w:rPr>
                <w:rFonts w:ascii="Times New Roman" w:hAnsi="Times New Roman"/>
              </w:rPr>
              <w:t xml:space="preserve">Методология строительного контроля </w:t>
            </w:r>
            <w:r w:rsidR="00B30C17" w:rsidRPr="00BE16D7">
              <w:rPr>
                <w:rFonts w:ascii="Times New Roman" w:hAnsi="Times New Roman"/>
              </w:rPr>
              <w:t xml:space="preserve">в области </w:t>
            </w:r>
            <w:r w:rsidR="00BE16D7" w:rsidRPr="00BE16D7">
              <w:rPr>
                <w:rFonts w:ascii="Times New Roman" w:hAnsi="Times New Roman"/>
              </w:rPr>
              <w:t>электроснабжения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21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333476" w:rsidRPr="00BE16D7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16D7">
              <w:rPr>
                <w:rFonts w:ascii="Times New Roman" w:hAnsi="Times New Roman"/>
              </w:rPr>
              <w:t xml:space="preserve">Строительный </w:t>
            </w:r>
            <w:proofErr w:type="gramStart"/>
            <w:r w:rsidRPr="00BE16D7">
              <w:rPr>
                <w:rFonts w:ascii="Times New Roman" w:hAnsi="Times New Roman"/>
              </w:rPr>
              <w:t>контроль за</w:t>
            </w:r>
            <w:proofErr w:type="gramEnd"/>
            <w:r w:rsidRPr="00BE16D7">
              <w:rPr>
                <w:rFonts w:ascii="Times New Roman" w:hAnsi="Times New Roman"/>
              </w:rPr>
              <w:t xml:space="preserve"> работами по строительству, реконструкции и капитальному ремонту объектов </w:t>
            </w:r>
            <w:r w:rsidR="00B30C17" w:rsidRPr="00BE16D7">
              <w:rPr>
                <w:rFonts w:ascii="Times New Roman" w:hAnsi="Times New Roman"/>
              </w:rPr>
              <w:t xml:space="preserve">в области </w:t>
            </w:r>
            <w:r w:rsidR="00BE16D7" w:rsidRPr="00BE16D7">
              <w:rPr>
                <w:rFonts w:ascii="Times New Roman" w:hAnsi="Times New Roman"/>
              </w:rPr>
              <w:t>электроснабжения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21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333476" w:rsidRPr="00BE16D7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BE16D7">
              <w:rPr>
                <w:rFonts w:ascii="Times New Roman" w:hAnsi="Times New Roman"/>
                <w:bCs/>
              </w:rPr>
              <w:t xml:space="preserve">Особенности организации и управления  строительством на технически сложных, уникальных  и особо опасных объектах 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203923">
        <w:trPr>
          <w:trHeight w:val="21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Судебная практика и  правонарушения в области контрольной деятельности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5C56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E65C56" w:rsidRPr="00333476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E65C56" w:rsidRPr="00333476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E65C56" w:rsidRPr="00333476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E65C56" w:rsidRPr="00333476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E65C56" w:rsidRPr="00333476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E65C56" w:rsidRPr="00C4345F" w:rsidRDefault="00E65C56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E65C56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E65C56" w:rsidRPr="00333476" w:rsidRDefault="00E65C56" w:rsidP="0033347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E65C56" w:rsidRPr="00333476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E65C5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135" w:type="dxa"/>
            <w:vAlign w:val="center"/>
          </w:tcPr>
          <w:p w:rsidR="00E65C5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0" w:type="dxa"/>
            <w:vAlign w:val="center"/>
          </w:tcPr>
          <w:p w:rsidR="00E65C56" w:rsidRPr="00C4345F" w:rsidRDefault="00E65C56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/>
    <w:sectPr w:rsidR="002F1D81" w:rsidSect="00C4345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62606"/>
    <w:rsid w:val="00214AFF"/>
    <w:rsid w:val="00262BE5"/>
    <w:rsid w:val="00283BA2"/>
    <w:rsid w:val="002F1D81"/>
    <w:rsid w:val="00333476"/>
    <w:rsid w:val="003C7BB5"/>
    <w:rsid w:val="004E1185"/>
    <w:rsid w:val="004E4C73"/>
    <w:rsid w:val="004F241B"/>
    <w:rsid w:val="00526EC1"/>
    <w:rsid w:val="00654358"/>
    <w:rsid w:val="00685E71"/>
    <w:rsid w:val="00687BA1"/>
    <w:rsid w:val="006A19AA"/>
    <w:rsid w:val="006B5D99"/>
    <w:rsid w:val="006D2426"/>
    <w:rsid w:val="006E4586"/>
    <w:rsid w:val="006F0384"/>
    <w:rsid w:val="0074533B"/>
    <w:rsid w:val="008417F7"/>
    <w:rsid w:val="00857A50"/>
    <w:rsid w:val="00895035"/>
    <w:rsid w:val="008A68DB"/>
    <w:rsid w:val="008D186C"/>
    <w:rsid w:val="0098415C"/>
    <w:rsid w:val="00991D4F"/>
    <w:rsid w:val="009A3CD4"/>
    <w:rsid w:val="009A440B"/>
    <w:rsid w:val="009F1E0E"/>
    <w:rsid w:val="009F2C1A"/>
    <w:rsid w:val="009F4A51"/>
    <w:rsid w:val="00A63F01"/>
    <w:rsid w:val="00A97981"/>
    <w:rsid w:val="00AB72E5"/>
    <w:rsid w:val="00AF7011"/>
    <w:rsid w:val="00B30C17"/>
    <w:rsid w:val="00B805E7"/>
    <w:rsid w:val="00B86CA7"/>
    <w:rsid w:val="00B87EEF"/>
    <w:rsid w:val="00BA20F5"/>
    <w:rsid w:val="00BE16D7"/>
    <w:rsid w:val="00BE3CD1"/>
    <w:rsid w:val="00BE70A6"/>
    <w:rsid w:val="00C03132"/>
    <w:rsid w:val="00C4345F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65C56"/>
    <w:rsid w:val="00E745E4"/>
    <w:rsid w:val="00F41167"/>
    <w:rsid w:val="00F4586C"/>
    <w:rsid w:val="00F5067D"/>
    <w:rsid w:val="00F8619B"/>
    <w:rsid w:val="00F95D8C"/>
    <w:rsid w:val="00FB6462"/>
    <w:rsid w:val="00FD0F2E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CFD1-506A-4273-B7B8-9CC92808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2</cp:revision>
  <cp:lastPrinted>2015-04-22T05:10:00Z</cp:lastPrinted>
  <dcterms:created xsi:type="dcterms:W3CDTF">2018-01-09T13:30:00Z</dcterms:created>
  <dcterms:modified xsi:type="dcterms:W3CDTF">2018-01-09T13:30:00Z</dcterms:modified>
</cp:coreProperties>
</file>